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089C51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7361ACDC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25796D24" w14:textId="77777777" w:rsidR="00AB2684" w:rsidRPr="00F33A15" w:rsidRDefault="00AB2684" w:rsidP="00AB2684">
      <w:pPr>
        <w:keepNext/>
        <w:widowControl w:val="0"/>
        <w:jc w:val="center"/>
      </w:pPr>
      <w:r w:rsidRPr="00F33A15">
        <w:rPr>
          <w:b/>
          <w:bCs/>
          <w:sz w:val="22"/>
          <w:szCs w:val="22"/>
        </w:rPr>
        <w:t xml:space="preserve">DISPENSA PJF   nº </w:t>
      </w:r>
      <w:r>
        <w:rPr>
          <w:b/>
          <w:bCs/>
          <w:sz w:val="22"/>
          <w:szCs w:val="22"/>
        </w:rPr>
        <w:t>083</w:t>
      </w:r>
      <w:r w:rsidRPr="00F33A15">
        <w:rPr>
          <w:b/>
          <w:bCs/>
          <w:sz w:val="22"/>
          <w:szCs w:val="22"/>
        </w:rPr>
        <w:t>/2026 - SO</w:t>
      </w:r>
    </w:p>
    <w:p w14:paraId="3E5CC03E" w14:textId="77777777" w:rsidR="00AB2684" w:rsidRPr="00F33A15" w:rsidRDefault="00AB2684" w:rsidP="00AB2684">
      <w:pPr>
        <w:pStyle w:val="Ttulo10"/>
        <w:spacing w:before="0" w:after="0"/>
        <w:ind w:left="0" w:hanging="2"/>
        <w:jc w:val="center"/>
      </w:pPr>
      <w:r w:rsidRPr="00F33A15">
        <w:rPr>
          <w:rFonts w:ascii="Times New Roman" w:hAnsi="Times New Roman" w:cs="Times New Roman"/>
          <w:b/>
          <w:sz w:val="22"/>
          <w:szCs w:val="22"/>
        </w:rPr>
        <w:t xml:space="preserve">Processo Eletrônico nº </w:t>
      </w:r>
      <w:r>
        <w:rPr>
          <w:rFonts w:ascii="Times New Roman" w:hAnsi="Times New Roman" w:cs="Times New Roman"/>
          <w:b/>
          <w:sz w:val="22"/>
          <w:szCs w:val="22"/>
        </w:rPr>
        <w:t>10.089</w:t>
      </w:r>
      <w:r w:rsidRPr="00F33A15">
        <w:rPr>
          <w:rFonts w:ascii="Times New Roman" w:hAnsi="Times New Roman" w:cs="Times New Roman"/>
          <w:b/>
          <w:sz w:val="22"/>
          <w:szCs w:val="22"/>
        </w:rPr>
        <w:t>/2026</w:t>
      </w:r>
    </w:p>
    <w:p w14:paraId="34B37367" w14:textId="77777777" w:rsidR="00E77371" w:rsidRDefault="00E77371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635F10B4" w14:textId="77777777" w:rsidR="00E77371" w:rsidRDefault="00E77371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8"/>
          <w:szCs w:val="28"/>
        </w:rPr>
      </w:pPr>
    </w:p>
    <w:p w14:paraId="5110C4DF" w14:textId="77777777" w:rsidR="00E77371" w:rsidRDefault="0045643A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8"/>
          <w:szCs w:val="28"/>
        </w:rPr>
        <w:t xml:space="preserve">ANEXO </w:t>
      </w:r>
      <w:r>
        <w:rPr>
          <w:rFonts w:ascii="Verdana" w:eastAsia="Verdana" w:hAnsi="Verdana" w:cs="Verdana"/>
          <w:b/>
          <w:bCs/>
          <w:sz w:val="28"/>
          <w:szCs w:val="28"/>
        </w:rPr>
        <w:t>E</w:t>
      </w:r>
    </w:p>
    <w:p w14:paraId="0B5D860B" w14:textId="77777777" w:rsidR="00E77371" w:rsidRDefault="00E77371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8"/>
          <w:szCs w:val="28"/>
        </w:rPr>
      </w:pPr>
    </w:p>
    <w:p w14:paraId="2D900B8C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b/>
          <w:bCs/>
          <w:sz w:val="20"/>
          <w:szCs w:val="20"/>
        </w:rPr>
      </w:pPr>
    </w:p>
    <w:p w14:paraId="0A17BF9F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b/>
          <w:bCs/>
          <w:sz w:val="20"/>
          <w:szCs w:val="20"/>
        </w:rPr>
      </w:pPr>
    </w:p>
    <w:p w14:paraId="4C1EF9DC" w14:textId="77777777" w:rsidR="00E77371" w:rsidRDefault="0045643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Modelo declaração de Disponibilidade de Instalações, Aparelhamento e Pessoal Técnico</w:t>
      </w:r>
    </w:p>
    <w:p w14:paraId="5B644CDE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31E5BE03" w14:textId="77777777" w:rsidR="00E77371" w:rsidRDefault="0045643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(Este modelo deverá ser transcrito na forma e na íntegra, em papel impresso da empresa)</w:t>
      </w:r>
    </w:p>
    <w:p w14:paraId="55B73901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7112B2E0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75654192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4891642B" w14:textId="77777777" w:rsidR="00E77371" w:rsidRDefault="0045643A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À</w:t>
      </w:r>
    </w:p>
    <w:p w14:paraId="0CBC8F47" w14:textId="77777777" w:rsidR="00E77371" w:rsidRDefault="0045643A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PREFEITURA DE JUIZ DE FORA</w:t>
      </w:r>
    </w:p>
    <w:p w14:paraId="38D15F79" w14:textId="77777777" w:rsidR="00E77371" w:rsidRDefault="0045643A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ENDEREÇO</w:t>
      </w:r>
    </w:p>
    <w:p w14:paraId="53488623" w14:textId="77777777" w:rsidR="00E77371" w:rsidRDefault="0045643A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CIDADE – ESTADO</w:t>
      </w:r>
    </w:p>
    <w:p w14:paraId="204EDD1C" w14:textId="413296F3" w:rsidR="00E77371" w:rsidRDefault="0045643A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Att.: </w:t>
      </w:r>
    </w:p>
    <w:p w14:paraId="0C854056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6F01C974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ind w:left="283" w:firstLine="557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329A5968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ind w:left="283" w:firstLine="557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6664C4C5" w14:textId="77777777" w:rsidR="00E77371" w:rsidRDefault="0045643A">
      <w:pPr>
        <w:pBdr>
          <w:top w:val="nil"/>
          <w:left w:val="nil"/>
          <w:bottom w:val="nil"/>
          <w:right w:val="nil"/>
          <w:between w:val="nil"/>
        </w:pBdr>
        <w:ind w:firstLine="557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Declaramos para os devidos fins, que nos obrigamos a ter disponibilidade de instalações, aparelhamento e pessoal técnico adequados para realização do objeto desta licitação.</w:t>
      </w:r>
    </w:p>
    <w:p w14:paraId="42DD992D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4A4A247F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966EB1D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C567C3F" w14:textId="77777777" w:rsidR="00E77371" w:rsidRDefault="0045643A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...................................., ........de .........................de 202</w:t>
      </w:r>
      <w:r>
        <w:rPr>
          <w:rFonts w:ascii="Verdana" w:eastAsia="Verdana" w:hAnsi="Verdana" w:cs="Verdana"/>
          <w:sz w:val="20"/>
          <w:szCs w:val="20"/>
        </w:rPr>
        <w:t>6</w:t>
      </w:r>
      <w:r>
        <w:rPr>
          <w:rFonts w:ascii="Verdana" w:eastAsia="Verdana" w:hAnsi="Verdana" w:cs="Verdana"/>
          <w:color w:val="000000"/>
          <w:sz w:val="20"/>
          <w:szCs w:val="20"/>
        </w:rPr>
        <w:t>.</w:t>
      </w:r>
    </w:p>
    <w:p w14:paraId="3CE94604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5C2FEC15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3580B94C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26516005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ADD5744" w14:textId="77777777" w:rsidR="00E77371" w:rsidRDefault="0045643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Identificação da Firma</w:t>
      </w:r>
    </w:p>
    <w:p w14:paraId="38698F10" w14:textId="77777777" w:rsidR="00E77371" w:rsidRDefault="0045643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Assinatura</w:t>
      </w:r>
    </w:p>
    <w:p w14:paraId="44A23DF7" w14:textId="77777777" w:rsidR="00E77371" w:rsidRDefault="0045643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do responsável (por extenso e legível)</w:t>
      </w:r>
    </w:p>
    <w:p w14:paraId="1F300ED0" w14:textId="77777777" w:rsidR="00E77371" w:rsidRDefault="0045643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Cargo e/ou função</w:t>
      </w:r>
    </w:p>
    <w:p w14:paraId="11B5127D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6A92FF7A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245FE2C2" w14:textId="77777777" w:rsidR="00E77371" w:rsidRDefault="00E7737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</w:rPr>
      </w:pPr>
    </w:p>
    <w:sectPr w:rsidR="00E7737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701" w:right="1134" w:bottom="1418" w:left="1701" w:header="539" w:footer="22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76D401" w14:textId="77777777" w:rsidR="00000000" w:rsidRDefault="0045643A">
      <w:r>
        <w:separator/>
      </w:r>
    </w:p>
  </w:endnote>
  <w:endnote w:type="continuationSeparator" w:id="0">
    <w:p w14:paraId="5A52D165" w14:textId="77777777" w:rsidR="00000000" w:rsidRDefault="004564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C74B30E7-1835-4AE8-A38F-2F7503609DC8}"/>
    <w:embedBold r:id="rId2" w:fontKey="{F4B74D47-8DF6-4134-8E92-8187AE285A5E}"/>
    <w:embedBoldItalic r:id="rId3" w:fontKey="{B456A7C9-B427-4AF6-B2AF-63BB2030F3F1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02C5E894-20C2-4ED4-86CC-F6DCF1E70D5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E49CF6FA-AB1F-4EAC-B880-E9A91799F71F}"/>
    <w:embedItalic r:id="rId6" w:fontKey="{40DA348C-D9BB-4D21-9665-4EA293581AA2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7" w:fontKey="{225F2488-3C24-43F2-A234-E0F6C076E118}"/>
    <w:embedItalic r:id="rId8" w:fontKey="{D1850655-E629-416C-906F-3197B2BB01C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5EA179E4-C8D6-4BF4-B89D-C89DB75B0F95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0" w:fontKey="{8F8D9715-EDB6-4E2D-ABE4-8104A861CD06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1" w:fontKey="{C0D30991-B4C8-4FD2-9F7D-48005DD58295}"/>
    <w:embedBold r:id="rId12" w:fontKey="{A48729D2-5C75-4E14-A779-FD21AD4B454F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13" w:fontKey="{73297957-374B-4135-A231-A93BFA5A8E5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B5D853" w14:textId="77777777" w:rsidR="00E77371" w:rsidRDefault="00E77371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001F31" w14:textId="77777777" w:rsidR="00E77371" w:rsidRDefault="0045643A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 xml:space="preserve">Secretaria de Obras  </w:t>
    </w:r>
  </w:p>
  <w:p w14:paraId="35B94F67" w14:textId="77777777" w:rsidR="00E77371" w:rsidRDefault="0045643A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Subsecretaria de Gestão de Obras Públicas</w:t>
    </w:r>
  </w:p>
  <w:p w14:paraId="2127E987" w14:textId="77777777" w:rsidR="00E77371" w:rsidRDefault="0045643A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Avenida Brasil, 2001- 5º andar - Juiz de Fora/MG - CEP: 36060-010 - Tel. (32) 3690–8133</w:t>
    </w:r>
  </w:p>
  <w:p w14:paraId="1336A1FC" w14:textId="77777777" w:rsidR="00E77371" w:rsidRDefault="00E77371">
    <w:pPr>
      <w:pBdr>
        <w:top w:val="nil"/>
        <w:left w:val="nil"/>
        <w:bottom w:val="nil"/>
        <w:right w:val="nil"/>
        <w:between w:val="nil"/>
      </w:pBdr>
      <w:jc w:val="center"/>
      <w:rPr>
        <w:rFonts w:ascii="Poppins" w:eastAsia="Poppins" w:hAnsi="Poppins" w:cs="Poppins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F9F7F" w14:textId="77777777" w:rsidR="00E77371" w:rsidRDefault="00E77371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8AF47C" w14:textId="77777777" w:rsidR="00000000" w:rsidRDefault="0045643A">
      <w:r>
        <w:separator/>
      </w:r>
    </w:p>
  </w:footnote>
  <w:footnote w:type="continuationSeparator" w:id="0">
    <w:p w14:paraId="619EDD7E" w14:textId="77777777" w:rsidR="00000000" w:rsidRDefault="004564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99717C" w14:textId="77777777" w:rsidR="00E77371" w:rsidRDefault="00E77371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03059A" w14:textId="77777777" w:rsidR="00E77371" w:rsidRDefault="0045643A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29B86CA7" wp14:editId="232D0415">
          <wp:simplePos x="0" y="0"/>
          <wp:positionH relativeFrom="column">
            <wp:posOffset>1289050</wp:posOffset>
          </wp:positionH>
          <wp:positionV relativeFrom="paragraph">
            <wp:posOffset>30480</wp:posOffset>
          </wp:positionV>
          <wp:extent cx="2894330" cy="631825"/>
          <wp:effectExtent l="0" t="0" r="0" b="0"/>
          <wp:wrapSquare wrapText="bothSides" distT="0" distB="0" distL="0" distR="0"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-25" t="-118" r="-25" b="-120"/>
                  <a:stretch>
                    <a:fillRect/>
                  </a:stretch>
                </pic:blipFill>
                <pic:spPr>
                  <a:xfrm>
                    <a:off x="0" y="0"/>
                    <a:ext cx="2894330" cy="631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69FA968C" w14:textId="77777777" w:rsidR="00E77371" w:rsidRDefault="00E77371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4D6E5C24" w14:textId="77777777" w:rsidR="00E77371" w:rsidRDefault="00E77371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1DD19E68" w14:textId="77777777" w:rsidR="00E77371" w:rsidRDefault="00E77371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0DB6C0A5" w14:textId="77777777" w:rsidR="00E77371" w:rsidRDefault="0045643A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11026310" wp14:editId="239F1097">
              <wp:simplePos x="0" y="0"/>
              <wp:positionH relativeFrom="column">
                <wp:posOffset>-155421</wp:posOffset>
              </wp:positionH>
              <wp:positionV relativeFrom="paragraph">
                <wp:posOffset>50800</wp:posOffset>
              </wp:positionV>
              <wp:extent cx="0" cy="28425"/>
              <wp:effectExtent l="0" t="0" r="0" b="0"/>
              <wp:wrapNone/>
              <wp:docPr id="7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-155421</wp:posOffset>
              </wp:positionH>
              <wp:positionV relativeFrom="paragraph">
                <wp:posOffset>50800</wp:posOffset>
              </wp:positionV>
              <wp:extent cx="0" cy="28425"/>
              <wp:effectExtent b="0" l="0" r="0" t="0"/>
              <wp:wrapNone/>
              <wp:docPr id="7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4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E86634" w14:textId="77777777" w:rsidR="00E77371" w:rsidRDefault="00E77371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1924AA"/>
    <w:multiLevelType w:val="multilevel"/>
    <w:tmpl w:val="6B9CC22C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7371"/>
    <w:rsid w:val="0045643A"/>
    <w:rsid w:val="00AB2684"/>
    <w:rsid w:val="00E773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0EA08B"/>
  <w15:docId w15:val="{EF83F254-628D-4E05-8E25-7481C9217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numPr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b/>
      <w:bCs/>
      <w:kern w:val="2"/>
      <w:position w:val="-1"/>
      <w:szCs w:val="32"/>
      <w:lang w:eastAsia="zh-CN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 w:line="1" w:lineRule="atLeast"/>
      <w:ind w:leftChars="-1" w:left="-1" w:hangingChars="1" w:hanging="1"/>
      <w:textDirection w:val="btLr"/>
      <w:textAlignment w:val="top"/>
      <w:outlineLvl w:val="1"/>
    </w:pPr>
    <w:rPr>
      <w:rFonts w:ascii="Cambria" w:hAnsi="Cambria" w:cs="Cambria"/>
      <w:b/>
      <w:bCs/>
      <w:i/>
      <w:iCs/>
      <w:position w:val="-1"/>
      <w:sz w:val="28"/>
      <w:szCs w:val="28"/>
      <w:lang w:eastAsia="zh-CN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numPr>
        <w:ilvl w:val="2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2"/>
    </w:pPr>
    <w:rPr>
      <w:rFonts w:ascii="Arial" w:hAnsi="Arial" w:cs="Arial"/>
      <w:b/>
      <w:bCs/>
      <w:position w:val="-1"/>
      <w:szCs w:val="26"/>
      <w:lang w:eastAsia="zh-CN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3"/>
    </w:pPr>
    <w:rPr>
      <w:rFonts w:ascii="Arial" w:hAnsi="Arial" w:cs="Arial"/>
      <w:b/>
      <w:bCs/>
      <w:position w:val="-1"/>
      <w:szCs w:val="28"/>
      <w:lang w:eastAsia="zh-CN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numPr>
        <w:ilvl w:val="4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4"/>
    </w:pPr>
    <w:rPr>
      <w:rFonts w:ascii="Arial" w:hAnsi="Arial" w:cs="Arial"/>
      <w:b/>
      <w:bCs/>
      <w:iCs/>
      <w:position w:val="-1"/>
      <w:szCs w:val="26"/>
      <w:lang w:eastAsia="zh-CN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1">
    <w:name w:val="WW8Num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3">
    <w:name w:val="WW8Num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4">
    <w:name w:val="WW8Num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5">
    <w:name w:val="WW8Num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6">
    <w:name w:val="WW8Num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7">
    <w:name w:val="WW8Num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8">
    <w:name w:val="WW8Num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rFonts w:ascii="Symbol" w:hAnsi="Symbol" w:cs="Calibri"/>
      <w:b/>
      <w:i/>
      <w:w w:val="100"/>
      <w:position w:val="-1"/>
      <w:effect w:val="none"/>
      <w:vertAlign w:val="baseline"/>
      <w:cs w:val="0"/>
      <w:em w:val="none"/>
    </w:rPr>
  </w:style>
  <w:style w:type="character" w:customStyle="1" w:styleId="WW8Num11z1">
    <w:name w:val="WW8Num1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11z4">
    <w:name w:val="WW8Num11z4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1">
    <w:name w:val="WW8Num1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2">
    <w:name w:val="WW8Num1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3">
    <w:name w:val="WW8Num1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4">
    <w:name w:val="WW8Num1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5">
    <w:name w:val="WW8Num1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6">
    <w:name w:val="WW8Num1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7">
    <w:name w:val="WW8Num1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8">
    <w:name w:val="WW8Num1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1">
    <w:name w:val="WW8Num1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3">
    <w:name w:val="WW8Num1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4">
    <w:name w:val="WW8Num1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5">
    <w:name w:val="WW8Num1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6">
    <w:name w:val="WW8Num1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7">
    <w:name w:val="WW8Num1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8">
    <w:name w:val="WW8Num1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7z0">
    <w:name w:val="WW8Num17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8z0">
    <w:name w:val="WW8Num1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1">
    <w:name w:val="WW8Num1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3">
    <w:name w:val="WW8Num1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4">
    <w:name w:val="WW8Num1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5">
    <w:name w:val="WW8Num1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6">
    <w:name w:val="WW8Num1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7">
    <w:name w:val="WW8Num1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8">
    <w:name w:val="WW8Num1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0">
    <w:name w:val="WW8Num1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20z0">
    <w:name w:val="WW8Num2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1">
    <w:name w:val="WW8Num2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2">
    <w:name w:val="WW8Num2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0">
    <w:name w:val="WW8Num2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1">
    <w:name w:val="WW8Num2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2">
    <w:name w:val="WW8Num2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1">
    <w:name w:val="WW8Num2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2">
    <w:name w:val="WW8Num2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0">
    <w:name w:val="WW8Num2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1">
    <w:name w:val="WW8Num2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2">
    <w:name w:val="WW8Num2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0">
    <w:name w:val="WW8Num2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1">
    <w:name w:val="WW8Num2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2">
    <w:name w:val="WW8Num2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0">
    <w:name w:val="WW8Num2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1">
    <w:name w:val="WW8Num2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2">
    <w:name w:val="WW8Num2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7z0">
    <w:name w:val="WW8Num2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1">
    <w:name w:val="WW8Num2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2">
    <w:name w:val="WW8Num2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3">
    <w:name w:val="WW8Num2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4">
    <w:name w:val="WW8Num2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5">
    <w:name w:val="WW8Num2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6">
    <w:name w:val="WW8Num2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7">
    <w:name w:val="WW8Num2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8">
    <w:name w:val="WW8Num2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0">
    <w:name w:val="WW8Num2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1">
    <w:name w:val="WW8Num2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2">
    <w:name w:val="WW8Num2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0">
    <w:name w:val="WW8Num2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1">
    <w:name w:val="WW8Num2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2">
    <w:name w:val="WW8Num2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0">
    <w:name w:val="WW8Num3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1">
    <w:name w:val="WW8Num3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2">
    <w:name w:val="WW8Num3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0">
    <w:name w:val="WW8Num3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1">
    <w:name w:val="WW8Num3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2">
    <w:name w:val="WW8Num3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0">
    <w:name w:val="WW8Num3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1">
    <w:name w:val="WW8Num3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2">
    <w:name w:val="WW8Num3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0">
    <w:name w:val="WW8Num3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1">
    <w:name w:val="WW8Num3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2">
    <w:name w:val="WW8Num3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0">
    <w:name w:val="WW8Num3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1">
    <w:name w:val="WW8Num3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2">
    <w:name w:val="WW8Num3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5z0">
    <w:name w:val="WW8Num3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1">
    <w:name w:val="WW8Num3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2">
    <w:name w:val="WW8Num3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3">
    <w:name w:val="WW8Num3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4">
    <w:name w:val="WW8Num3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5">
    <w:name w:val="WW8Num3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6">
    <w:name w:val="WW8Num3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7">
    <w:name w:val="WW8Num3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8">
    <w:name w:val="WW8Num3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0">
    <w:name w:val="WW8Num3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1">
    <w:name w:val="WW8Num3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2">
    <w:name w:val="WW8Num3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0">
    <w:name w:val="WW8Num3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1">
    <w:name w:val="WW8Num3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2">
    <w:name w:val="WW8Num3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0">
    <w:name w:val="WW8Num3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1">
    <w:name w:val="WW8Num3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2">
    <w:name w:val="WW8Num3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0">
    <w:name w:val="WW8Num3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1">
    <w:name w:val="WW8Num3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2">
    <w:name w:val="WW8Num3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0">
    <w:name w:val="WW8Num4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1">
    <w:name w:val="WW8Num4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2">
    <w:name w:val="WW8Num4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0">
    <w:name w:val="WW8Num4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1">
    <w:name w:val="WW8Num4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2">
    <w:name w:val="WW8Num4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2z0">
    <w:name w:val="WW8Num4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1">
    <w:name w:val="WW8Num4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2">
    <w:name w:val="WW8Num4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3">
    <w:name w:val="WW8Num4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4">
    <w:name w:val="WW8Num4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5">
    <w:name w:val="WW8Num4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6">
    <w:name w:val="WW8Num4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7">
    <w:name w:val="WW8Num4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8">
    <w:name w:val="WW8Num4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0">
    <w:name w:val="WW8Num4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1">
    <w:name w:val="WW8Num4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2">
    <w:name w:val="WW8Num4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0">
    <w:name w:val="WW8Num4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1">
    <w:name w:val="WW8Num4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2">
    <w:name w:val="WW8Num4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0">
    <w:name w:val="WW8Num4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1">
    <w:name w:val="WW8Num4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2">
    <w:name w:val="WW8Num4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0">
    <w:name w:val="WW8Num4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1">
    <w:name w:val="WW8Num4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2">
    <w:name w:val="WW8Num4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0">
    <w:name w:val="WW8Num4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1">
    <w:name w:val="WW8Num4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2">
    <w:name w:val="WW8Num4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0">
    <w:name w:val="WW8Num4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1">
    <w:name w:val="WW8Num4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2">
    <w:name w:val="WW8Num4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0">
    <w:name w:val="WW8Num4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1">
    <w:name w:val="WW8Num4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2">
    <w:name w:val="WW8Num4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0">
    <w:name w:val="WW8Num5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1">
    <w:name w:val="WW8Num5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2">
    <w:name w:val="WW8Num5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0">
    <w:name w:val="WW8Num5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1">
    <w:name w:val="WW8Num5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2">
    <w:name w:val="WW8Num5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0">
    <w:name w:val="WW8Num5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1">
    <w:name w:val="WW8Num5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2">
    <w:name w:val="WW8Num5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0">
    <w:name w:val="WW8Num5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1">
    <w:name w:val="WW8Num5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2">
    <w:name w:val="WW8Num5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0">
    <w:name w:val="WW8Num5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1">
    <w:name w:val="WW8Num5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2">
    <w:name w:val="WW8Num5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0">
    <w:name w:val="WW8Num5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1">
    <w:name w:val="WW8Num5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2">
    <w:name w:val="WW8Num5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0">
    <w:name w:val="WW8Num5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1">
    <w:name w:val="WW8Num5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2">
    <w:name w:val="WW8Num5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0">
    <w:name w:val="WW8Num5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1">
    <w:name w:val="WW8Num5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2">
    <w:name w:val="WW8Num5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0">
    <w:name w:val="WW8Num5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1">
    <w:name w:val="WW8Num5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2">
    <w:name w:val="WW8Num5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0">
    <w:name w:val="WW8Num5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1">
    <w:name w:val="WW8Num5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2">
    <w:name w:val="WW8Num5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0">
    <w:name w:val="WW8Num6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1">
    <w:name w:val="WW8Num6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2">
    <w:name w:val="WW8Num6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0">
    <w:name w:val="WW8Num6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1">
    <w:name w:val="WW8Num6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2">
    <w:name w:val="WW8Num6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0">
    <w:name w:val="WW8Num6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1">
    <w:name w:val="WW8Num6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2">
    <w:name w:val="WW8Num6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3">
    <w:name w:val="WW8Num62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0">
    <w:name w:val="WW8Num6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1">
    <w:name w:val="WW8Num6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2">
    <w:name w:val="WW8Num6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0">
    <w:name w:val="WW8Num6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1">
    <w:name w:val="WW8Num6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2">
    <w:name w:val="WW8Num6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0">
    <w:name w:val="WW8Num6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1">
    <w:name w:val="WW8Num6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2">
    <w:name w:val="WW8Num6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0">
    <w:name w:val="WW8Num6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1">
    <w:name w:val="WW8Num6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2">
    <w:name w:val="WW8Num6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0">
    <w:name w:val="WW8Num6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1">
    <w:name w:val="WW8Num6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2">
    <w:name w:val="WW8Num6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0">
    <w:name w:val="WW8Num6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1">
    <w:name w:val="WW8Num6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2">
    <w:name w:val="WW8Num6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0">
    <w:name w:val="WW8Num6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1">
    <w:name w:val="WW8Num6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2">
    <w:name w:val="WW8Num6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0">
    <w:name w:val="WW8Num7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1">
    <w:name w:val="WW8Num7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2">
    <w:name w:val="WW8Num7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0">
    <w:name w:val="WW8Num7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1">
    <w:name w:val="WW8Num7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2">
    <w:name w:val="WW8Num7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0">
    <w:name w:val="WW8Num7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1">
    <w:name w:val="WW8Num7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2">
    <w:name w:val="WW8Num7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0">
    <w:name w:val="WW8Num7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1">
    <w:name w:val="WW8Num7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2">
    <w:name w:val="WW8Num7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0">
    <w:name w:val="WW8Num7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1">
    <w:name w:val="WW8Num7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2">
    <w:name w:val="WW8Num7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0">
    <w:name w:val="WW8Num7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1">
    <w:name w:val="WW8Num7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2">
    <w:name w:val="WW8Num7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0">
    <w:name w:val="WW8Num7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1">
    <w:name w:val="WW8Num7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2">
    <w:name w:val="WW8Num7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0">
    <w:name w:val="WW8Num7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1">
    <w:name w:val="WW8Num7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2">
    <w:name w:val="WW8Num7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8z0">
    <w:name w:val="WW8Num7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1">
    <w:name w:val="WW8Num7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2">
    <w:name w:val="WW8Num7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3">
    <w:name w:val="WW8Num7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4">
    <w:name w:val="WW8Num7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5">
    <w:name w:val="WW8Num7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6">
    <w:name w:val="WW8Num7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7">
    <w:name w:val="WW8Num7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8">
    <w:name w:val="WW8Num7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0">
    <w:name w:val="WW8Num7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0z0">
    <w:name w:val="WW8Num8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1">
    <w:name w:val="WW8Num8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2">
    <w:name w:val="WW8Num8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1z0">
    <w:name w:val="WW8Num8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1">
    <w:name w:val="WW8Num8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2">
    <w:name w:val="WW8Num8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3">
    <w:name w:val="WW8Num8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4">
    <w:name w:val="WW8Num8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5">
    <w:name w:val="WW8Num8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6">
    <w:name w:val="WW8Num8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7">
    <w:name w:val="WW8Num8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8">
    <w:name w:val="WW8Num8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0">
    <w:name w:val="WW8Num8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1">
    <w:name w:val="WW8Num8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2">
    <w:name w:val="WW8Num8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0">
    <w:name w:val="WW8Num8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1">
    <w:name w:val="WW8Num8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2">
    <w:name w:val="WW8Num8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0">
    <w:name w:val="WW8Num8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1">
    <w:name w:val="WW8Num8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2">
    <w:name w:val="WW8Num8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0">
    <w:name w:val="WW8Num8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1">
    <w:name w:val="WW8Num8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2">
    <w:name w:val="WW8Num8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0">
    <w:name w:val="WW8Num8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1">
    <w:name w:val="WW8Num8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2">
    <w:name w:val="WW8Num8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0">
    <w:name w:val="WW8Num8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1">
    <w:name w:val="WW8Num8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2">
    <w:name w:val="WW8Num8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0">
    <w:name w:val="WW8Num8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1">
    <w:name w:val="WW8Num8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2">
    <w:name w:val="WW8Num8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0">
    <w:name w:val="WW8Num8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1">
    <w:name w:val="WW8Num8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2">
    <w:name w:val="WW8Num8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0">
    <w:name w:val="WW8Num9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1">
    <w:name w:val="WW8Num9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2">
    <w:name w:val="WW8Num9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0">
    <w:name w:val="WW8Num9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1">
    <w:name w:val="WW8Num9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2">
    <w:name w:val="WW8Num9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0">
    <w:name w:val="WW8Num9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1">
    <w:name w:val="WW8Num9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2">
    <w:name w:val="WW8Num9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0">
    <w:name w:val="WW8Num9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1">
    <w:name w:val="WW8Num9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2">
    <w:name w:val="WW8Num9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0">
    <w:name w:val="WW8Num9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1">
    <w:name w:val="WW8Num9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2">
    <w:name w:val="WW8Num9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0">
    <w:name w:val="WW8Num9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1">
    <w:name w:val="WW8Num9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2">
    <w:name w:val="WW8Num9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0">
    <w:name w:val="WW8Num9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1">
    <w:name w:val="WW8Num9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2">
    <w:name w:val="WW8Num9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0">
    <w:name w:val="WW8Num9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1">
    <w:name w:val="WW8Num9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2">
    <w:name w:val="WW8Num9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0">
    <w:name w:val="WW8Num9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1">
    <w:name w:val="WW8Num9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2">
    <w:name w:val="WW8Num9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0">
    <w:name w:val="WW8Num9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1">
    <w:name w:val="WW8Num9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2">
    <w:name w:val="WW8Num9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0">
    <w:name w:val="WW8Num10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1">
    <w:name w:val="WW8Num10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2">
    <w:name w:val="WW8Num10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0">
    <w:name w:val="WW8Num10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1">
    <w:name w:val="WW8Num10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2">
    <w:name w:val="WW8Num10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0">
    <w:name w:val="WW8Num10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1">
    <w:name w:val="WW8Num10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2">
    <w:name w:val="WW8Num10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0">
    <w:name w:val="WW8Num10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1">
    <w:name w:val="WW8Num10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2">
    <w:name w:val="WW8Num10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0">
    <w:name w:val="WW8Num10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1">
    <w:name w:val="WW8Num10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2">
    <w:name w:val="WW8Num10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0">
    <w:name w:val="WW8Num10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1">
    <w:name w:val="WW8Num10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2">
    <w:name w:val="WW8Num10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0">
    <w:name w:val="WW8Num10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1">
    <w:name w:val="WW8Num10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2">
    <w:name w:val="WW8Num10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0">
    <w:name w:val="WW8Num10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1">
    <w:name w:val="WW8Num10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2">
    <w:name w:val="WW8Num10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0">
    <w:name w:val="WW8Num10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1">
    <w:name w:val="WW8Num10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2">
    <w:name w:val="WW8Num10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9z0">
    <w:name w:val="WW8Num10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1">
    <w:name w:val="WW8Num10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2">
    <w:name w:val="WW8Num10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3">
    <w:name w:val="WW8Num10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4">
    <w:name w:val="WW8Num10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5">
    <w:name w:val="WW8Num10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6">
    <w:name w:val="WW8Num10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7">
    <w:name w:val="WW8Num10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8">
    <w:name w:val="WW8Num10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0">
    <w:name w:val="WW8Num1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1">
    <w:name w:val="WW8Num11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2">
    <w:name w:val="WW8Num11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3">
    <w:name w:val="WW8Num1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4">
    <w:name w:val="WW8Num1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5">
    <w:name w:val="WW8Num1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6">
    <w:name w:val="WW8Num1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7">
    <w:name w:val="WW8Num1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8">
    <w:name w:val="WW8Num1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0">
    <w:name w:val="WW8Num11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1">
    <w:name w:val="WW8Num11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2">
    <w:name w:val="WW8Num11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0">
    <w:name w:val="WW8Num11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1">
    <w:name w:val="WW8Num11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2">
    <w:name w:val="WW8Num11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0">
    <w:name w:val="WW8Num11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1">
    <w:name w:val="WW8Num11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2">
    <w:name w:val="WW8Num11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0">
    <w:name w:val="WW8Num11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1">
    <w:name w:val="WW8Num11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2">
    <w:name w:val="WW8Num11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0">
    <w:name w:val="WW8Num11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1">
    <w:name w:val="WW8Num11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2">
    <w:name w:val="WW8Num11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Fontepargpadro2">
    <w:name w:val="Fonte parág. padrão2"/>
    <w:rPr>
      <w:w w:val="100"/>
      <w:position w:val="-1"/>
      <w:effect w:val="none"/>
      <w:vertAlign w:val="baseline"/>
      <w:cs w:val="0"/>
      <w:em w:val="none"/>
    </w:rPr>
  </w:style>
  <w:style w:type="character" w:customStyle="1" w:styleId="Absatz-Standardschriftart">
    <w:name w:val="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">
    <w:name w:val="WW-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Fort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Ttulo1Char">
    <w:name w:val="Título 1 Char"/>
    <w:rPr>
      <w:rFonts w:ascii="Arial" w:hAnsi="Arial" w:cs="Arial"/>
      <w:b/>
      <w:bCs/>
      <w:w w:val="100"/>
      <w:kern w:val="2"/>
      <w:position w:val="-1"/>
      <w:sz w:val="24"/>
      <w:szCs w:val="32"/>
      <w:effect w:val="none"/>
      <w:vertAlign w:val="baseline"/>
      <w:cs w:val="0"/>
      <w:em w:val="none"/>
      <w:lang/>
    </w:rPr>
  </w:style>
  <w:style w:type="character" w:customStyle="1" w:styleId="WW8Num5z1">
    <w:name w:val="WW8Num5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Ttulo2Char">
    <w:name w:val="Título 2 Char"/>
    <w:rPr>
      <w:rFonts w:ascii="Cambria" w:eastAsia="Times New Roman" w:hAnsi="Cambria" w:cs="Times New Roman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Ttulo3Char">
    <w:name w:val="Título 3 Char"/>
    <w:rPr>
      <w:rFonts w:ascii="Arial" w:hAnsi="Arial" w:cs="Arial"/>
      <w:b/>
      <w:bCs/>
      <w:w w:val="100"/>
      <w:position w:val="-1"/>
      <w:sz w:val="24"/>
      <w:szCs w:val="26"/>
      <w:effect w:val="none"/>
      <w:vertAlign w:val="baseline"/>
      <w:cs w:val="0"/>
      <w:em w:val="none"/>
      <w:lang/>
    </w:rPr>
  </w:style>
  <w:style w:type="character" w:customStyle="1" w:styleId="Ttulo4Char">
    <w:name w:val="Título 4 Char"/>
    <w:rPr>
      <w:rFonts w:ascii="Arial" w:hAnsi="Arial" w:cs="Arial"/>
      <w:b/>
      <w:bCs/>
      <w:w w:val="100"/>
      <w:position w:val="-1"/>
      <w:sz w:val="24"/>
      <w:szCs w:val="28"/>
      <w:effect w:val="none"/>
      <w:vertAlign w:val="baseline"/>
      <w:cs w:val="0"/>
      <w:em w:val="none"/>
      <w:lang/>
    </w:rPr>
  </w:style>
  <w:style w:type="character" w:customStyle="1" w:styleId="Ttulo5Char">
    <w:name w:val="Título 5 Char"/>
    <w:rPr>
      <w:rFonts w:ascii="Arial" w:hAnsi="Arial" w:cs="Arial"/>
      <w:b/>
      <w:bCs/>
      <w:iCs/>
      <w:w w:val="100"/>
      <w:position w:val="-1"/>
      <w:sz w:val="24"/>
      <w:szCs w:val="26"/>
      <w:effect w:val="none"/>
      <w:vertAlign w:val="baseline"/>
      <w:cs w:val="0"/>
      <w:em w:val="none"/>
    </w:rPr>
  </w:style>
  <w:style w:type="character" w:customStyle="1" w:styleId="WW-Absatz-Standardschriftart1">
    <w:name w:val="WW-Absatz-Standardschriftart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">
    <w:name w:val="WW-Absatz-Standardschriftart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">
    <w:name w:val="WW-Absatz-Standardschriftart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">
    <w:name w:val="WW-Absatz-Standardschriftart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">
    <w:name w:val="WW-Absatz-Standardschriftart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1">
    <w:name w:val="WW8Num9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RodapChar">
    <w:name w:val="Rodapé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styleId="Nmerodepgina">
    <w:name w:val="page number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">
    <w:name w:val="Texto de balão Cha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m-label">
    <w:name w:val="m-label"/>
    <w:rPr>
      <w:w w:val="100"/>
      <w:position w:val="-1"/>
      <w:effect w:val="none"/>
      <w:vertAlign w:val="baseline"/>
      <w:cs w:val="0"/>
      <w:em w:val="none"/>
    </w:rPr>
  </w:style>
  <w:style w:type="character" w:customStyle="1" w:styleId="CorpodetextoChar">
    <w:name w:val="Corpo de texto Char"/>
    <w:rPr>
      <w:rFonts w:ascii="Arial" w:hAnsi="Arial" w:cs="Arial"/>
      <w:b/>
      <w:bCs/>
      <w:w w:val="100"/>
      <w:position w:val="-1"/>
      <w:sz w:val="28"/>
      <w:szCs w:val="24"/>
      <w:effect w:val="none"/>
      <w:vertAlign w:val="baseline"/>
      <w:cs w:val="0"/>
      <w:em w:val="none"/>
      <w:lang w:val="en-US"/>
    </w:rPr>
  </w:style>
  <w:style w:type="character" w:customStyle="1" w:styleId="Corpodetexto2Char">
    <w:name w:val="Corpo de texto 2 Char"/>
    <w:rPr>
      <w:rFonts w:ascii="Arial" w:hAnsi="Arial" w:cs="Arial"/>
      <w:w w:val="100"/>
      <w:position w:val="-1"/>
      <w:szCs w:val="24"/>
      <w:effect w:val="none"/>
      <w:vertAlign w:val="baseline"/>
      <w:cs w:val="0"/>
      <w:em w:val="none"/>
    </w:rPr>
  </w:style>
  <w:style w:type="character" w:customStyle="1" w:styleId="RecuodecorpodetextoChar">
    <w:name w:val="Recuo de corpo de text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CabealhoChar">
    <w:name w:val="Cabeçalh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Recuodecorpodetexto3Char">
    <w:name w:val="Recuo de corpo de texto 3 Char"/>
    <w:rPr>
      <w:rFonts w:ascii="Arial" w:hAnsi="Arial" w:cs="Arial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Fontepargpadro1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1">
    <w:name w:val="Texto de balão Char1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character" w:customStyle="1" w:styleId="RecuodecorpodetextoChar1">
    <w:name w:val="Recuo de corpo de texto Char1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  <w:lang/>
    </w:rPr>
  </w:style>
  <w:style w:type="character" w:customStyle="1" w:styleId="Recuodecorpodetexto2Char">
    <w:name w:val="Recuo de corpo de texto 2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Corpodetexto3Char">
    <w:name w:val="Corpo de texto 3 Char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tuloChar">
    <w:name w:val="Título Char"/>
    <w:rPr>
      <w:rFonts w:ascii="Arial" w:hAnsi="Arial" w:cs="Arial"/>
      <w:b/>
      <w:bCs/>
      <w:w w:val="100"/>
      <w:position w:val="-1"/>
      <w:sz w:val="24"/>
      <w:szCs w:val="24"/>
      <w:u w:val="single"/>
      <w:effect w:val="none"/>
      <w:vertAlign w:val="baseline"/>
      <w:cs w:val="0"/>
      <w:em w:val="none"/>
    </w:rPr>
  </w:style>
  <w:style w:type="character" w:customStyle="1" w:styleId="SubttuloChar">
    <w:name w:val="Subtítulo Char"/>
    <w:rPr>
      <w:rFonts w:ascii="Arial" w:eastAsia="Lucida Sans Unicode" w:hAnsi="Arial" w:cs="Tahoma"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ListLabel1">
    <w:name w:val="ListLabel 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2">
    <w:name w:val="ListLabel 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3">
    <w:name w:val="ListLabel 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4">
    <w:name w:val="ListLabel 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5">
    <w:name w:val="ListLabel 5"/>
    <w:rPr>
      <w:w w:val="100"/>
      <w:position w:val="-1"/>
      <w:effect w:val="none"/>
      <w:vertAlign w:val="baseline"/>
      <w:cs w:val="0"/>
      <w:em w:val="none"/>
    </w:rPr>
  </w:style>
  <w:style w:type="character" w:customStyle="1" w:styleId="Manoel">
    <w:name w:val="Manoel"/>
    <w:rPr>
      <w:rFonts w:ascii="Arial" w:hAnsi="Arial" w:cs="Arial"/>
      <w:color w:val="7030A0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6z8">
    <w:name w:val="WW8Num1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7">
    <w:name w:val="WW8Num1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6">
    <w:name w:val="WW8Num1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5">
    <w:name w:val="WW8Num1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4">
    <w:name w:val="WW8Num1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3">
    <w:name w:val="WW8Num1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8">
    <w:name w:val="WW8Num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7">
    <w:name w:val="WW8Num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6">
    <w:name w:val="WW8Num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5">
    <w:name w:val="WW8Num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4">
    <w:name w:val="WW8Num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3">
    <w:name w:val="WW8Num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2">
    <w:name w:val="WW8Num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1">
    <w:name w:val="WW8Num1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1">
    <w:name w:val="WW8Num10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8">
    <w:name w:val="WW8Num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7">
    <w:name w:val="WW8Num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6">
    <w:name w:val="WW8Num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5">
    <w:name w:val="WW8Num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4">
    <w:name w:val="WW8Num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3">
    <w:name w:val="WW8Num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6">
    <w:name w:val="ListLabel 6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7">
    <w:name w:val="ListLabel 7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8">
    <w:name w:val="ListLabel 8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9">
    <w:name w:val="ListLabel 9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0">
    <w:name w:val="ListLabel 10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1">
    <w:name w:val="ListLabel 1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2">
    <w:name w:val="ListLabel 1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3">
    <w:name w:val="ListLabel 1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4">
    <w:name w:val="ListLabel 1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5">
    <w:name w:val="ListLabel 15"/>
    <w:rPr>
      <w:w w:val="100"/>
      <w:position w:val="-1"/>
      <w:effect w:val="none"/>
      <w:vertAlign w:val="baseline"/>
      <w:cs w:val="0"/>
      <w:em w:val="none"/>
    </w:rPr>
  </w:style>
  <w:style w:type="paragraph" w:customStyle="1" w:styleId="Ttulo20">
    <w:name w:val="Título2"/>
    <w:basedOn w:val="Normal"/>
    <w:next w:val="Subttulo"/>
    <w:pPr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rFonts w:ascii="Arial" w:hAnsi="Arial" w:cs="Arial"/>
      <w:b/>
      <w:bCs/>
      <w:position w:val="-1"/>
      <w:u w:val="single"/>
      <w:lang w:eastAsia="zh-CN"/>
    </w:rPr>
  </w:style>
  <w:style w:type="paragraph" w:styleId="Corpodetexto">
    <w:name w:val="Body Text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Lista">
    <w:name w:val="List"/>
    <w:basedOn w:val="Corpodetexto"/>
  </w:style>
  <w:style w:type="paragraph" w:styleId="Legenda">
    <w:name w:val="caption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ndice">
    <w:name w:val="Índice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aptulo">
    <w:name w:val="Capítulo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Lucida Sans Unicode" w:hAnsi="Arial" w:cs="Tahoma"/>
      <w:position w:val="-1"/>
      <w:sz w:val="28"/>
      <w:szCs w:val="28"/>
      <w:lang w:eastAsia="zh-CN"/>
    </w:rPr>
  </w:style>
  <w:style w:type="paragraph" w:customStyle="1" w:styleId="Legenda1">
    <w:name w:val="Legenda1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CabealhoeRodap">
    <w:name w:val="Cabeçalho e Rodapé"/>
    <w:basedOn w:val="Normal"/>
    <w:pPr>
      <w:suppressLineNumbers/>
      <w:tabs>
        <w:tab w:val="center" w:pos="4819"/>
        <w:tab w:val="right" w:pos="9638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Cabealho">
    <w:name w:val="head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Rodap">
    <w:name w:val="foot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Recuodecorpodetexto31">
    <w:name w:val="Recuo de corpo de texto 31"/>
    <w:basedOn w:val="Normal"/>
    <w:pPr>
      <w:spacing w:line="360" w:lineRule="auto"/>
      <w:ind w:leftChars="-1" w:left="675" w:hangingChars="1"/>
      <w:textDirection w:val="btLr"/>
      <w:textAlignment w:val="top"/>
      <w:outlineLvl w:val="0"/>
    </w:pPr>
    <w:rPr>
      <w:position w:val="-1"/>
      <w:sz w:val="22"/>
      <w:szCs w:val="20"/>
      <w:lang w:eastAsia="zh-CN"/>
    </w:rPr>
  </w:style>
  <w:style w:type="paragraph" w:styleId="NormalWeb">
    <w:name w:val="Normal (Web)"/>
    <w:basedOn w:val="Normal"/>
    <w:pPr>
      <w:suppressAutoHyphens/>
      <w:spacing w:before="280" w:after="28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emEspaamento">
    <w:name w:val="No Spacing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Recuodecorpodetexto24">
    <w:name w:val="Recuo de corpo de texto 24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styleId="PargrafodaLista">
    <w:name w:val="List Paragraph"/>
    <w:basedOn w:val="Normal"/>
    <w:pPr>
      <w:spacing w:line="1" w:lineRule="atLeast"/>
      <w:ind w:leftChars="-1" w:left="708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BodyText31">
    <w:name w:val="Body Text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lang w:eastAsia="zh-CN"/>
    </w:rPr>
  </w:style>
  <w:style w:type="paragraph" w:customStyle="1" w:styleId="Normal1">
    <w:name w:val="Normal1"/>
    <w:pPr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Calibri" w:hAnsi="Arial" w:cs="Arial"/>
      <w:color w:val="000000"/>
      <w:position w:val="-1"/>
      <w:lang w:eastAsia="zh-CN"/>
    </w:rPr>
  </w:style>
  <w:style w:type="paragraph" w:styleId="CabealhodoSumrio">
    <w:name w:val="TOC Heading"/>
    <w:basedOn w:val="Ttulo1"/>
    <w:next w:val="Normal"/>
    <w:pPr>
      <w:keepLines/>
      <w:numPr>
        <w:numId w:val="0"/>
      </w:numPr>
      <w:overflowPunct/>
      <w:autoSpaceDE/>
      <w:spacing w:before="480" w:after="0" w:line="276" w:lineRule="auto"/>
      <w:ind w:leftChars="-1" w:hangingChars="1"/>
      <w:textAlignment w:val="auto"/>
      <w:outlineLvl w:val="9"/>
    </w:pPr>
    <w:rPr>
      <w:rFonts w:ascii="Cambria" w:hAnsi="Cambria" w:cs="Cambria"/>
      <w:color w:val="365F91"/>
      <w:sz w:val="28"/>
      <w:szCs w:val="28"/>
    </w:rPr>
  </w:style>
  <w:style w:type="paragraph" w:styleId="Sumrio1">
    <w:name w:val="toc 1"/>
    <w:basedOn w:val="Normal"/>
    <w:next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10">
    <w:name w:val="Título1"/>
    <w:basedOn w:val="Normal"/>
    <w:next w:val="Corpodetexto"/>
    <w:pPr>
      <w:keepNext/>
      <w:overflowPunct w:val="0"/>
      <w:autoSpaceDE w:val="0"/>
      <w:spacing w:before="240" w:after="12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eastAsia="Microsoft YaHei" w:hAnsi="Arial" w:cs="Mangal"/>
      <w:position w:val="-1"/>
      <w:sz w:val="28"/>
      <w:szCs w:val="28"/>
      <w:lang w:eastAsia="zh-CN"/>
    </w:rPr>
  </w:style>
  <w:style w:type="paragraph" w:styleId="Textodebalo">
    <w:name w:val="Balloon Text"/>
    <w:basedOn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Tahoma" w:hAnsi="Tahoma" w:cs="Tahoma"/>
      <w:position w:val="-1"/>
      <w:sz w:val="16"/>
      <w:szCs w:val="16"/>
      <w:lang w:eastAsia="zh-CN"/>
    </w:rPr>
  </w:style>
  <w:style w:type="paragraph" w:styleId="Sumrio2">
    <w:name w:val="toc 2"/>
    <w:basedOn w:val="Normal"/>
    <w:next w:val="Normal"/>
    <w:pPr>
      <w:overflowPunct w:val="0"/>
      <w:autoSpaceDE w:val="0"/>
      <w:spacing w:line="1" w:lineRule="atLeast"/>
      <w:ind w:leftChars="-1" w:left="24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styleId="Sumrio3">
    <w:name w:val="toc 3"/>
    <w:basedOn w:val="Normal"/>
    <w:next w:val="Normal"/>
    <w:pPr>
      <w:overflowPunct w:val="0"/>
      <w:autoSpaceDE w:val="0"/>
      <w:spacing w:line="1" w:lineRule="atLeast"/>
      <w:ind w:leftChars="-1" w:left="48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31">
    <w:name w:val="Corpo de texto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21">
    <w:name w:val="Corpo de texto 2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0"/>
      <w:lang w:eastAsia="zh-CN"/>
    </w:rPr>
  </w:style>
  <w:style w:type="paragraph" w:styleId="Recuodecorpodetexto">
    <w:name w:val="Body Text Indent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exto">
    <w:name w:val="texto"/>
    <w:basedOn w:val="Normal"/>
    <w:pPr>
      <w:spacing w:before="120" w:after="120" w:line="1" w:lineRule="atLeast"/>
      <w:ind w:leftChars="-1" w:left="851" w:hangingChars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2"/>
      <w:szCs w:val="20"/>
      <w:lang w:eastAsia="zh-CN"/>
    </w:rPr>
  </w:style>
  <w:style w:type="paragraph" w:customStyle="1" w:styleId="Recuodecorpodetexto32">
    <w:name w:val="Recuo de corpo de texto 32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 w:val="16"/>
      <w:szCs w:val="16"/>
      <w:lang w:eastAsia="zh-CN"/>
    </w:rPr>
  </w:style>
  <w:style w:type="paragraph" w:customStyle="1" w:styleId="WW-Recuodecorpodetexto212">
    <w:name w:val="WW-Recuo de corpo de texto 212"/>
    <w:basedOn w:val="Normal"/>
    <w:pPr>
      <w:widowControl w:val="0"/>
      <w:spacing w:line="1" w:lineRule="atLeast"/>
      <w:ind w:leftChars="-1" w:left="709" w:hangingChars="1" w:hanging="709"/>
      <w:jc w:val="both"/>
      <w:textDirection w:val="btLr"/>
      <w:textAlignment w:val="top"/>
      <w:outlineLvl w:val="0"/>
    </w:pPr>
    <w:rPr>
      <w:rFonts w:ascii="Arial" w:hAnsi="Arial" w:cs="Arial"/>
      <w:b/>
      <w:position w:val="-1"/>
      <w:sz w:val="22"/>
      <w:szCs w:val="20"/>
      <w:lang w:eastAsia="zh-CN"/>
    </w:rPr>
  </w:style>
  <w:style w:type="paragraph" w:customStyle="1" w:styleId="CM49">
    <w:name w:val="CM49"/>
    <w:basedOn w:val="Normal1"/>
    <w:next w:val="Normal1"/>
    <w:pPr>
      <w:widowControl w:val="0"/>
    </w:pPr>
    <w:rPr>
      <w:rFonts w:ascii="Times New Roman" w:eastAsia="Times New Roman" w:hAnsi="Times New Roman" w:cs="Times New Roman"/>
    </w:rPr>
  </w:style>
  <w:style w:type="paragraph" w:customStyle="1" w:styleId="CM4">
    <w:name w:val="CM4"/>
    <w:basedOn w:val="Normal1"/>
    <w:next w:val="Normal1"/>
    <w:pPr>
      <w:widowControl w:val="0"/>
      <w:spacing w:line="278" w:lineRule="atLeast"/>
    </w:pPr>
    <w:rPr>
      <w:rFonts w:ascii="Times New Roman" w:eastAsia="Times New Roman" w:hAnsi="Times New Roman" w:cs="Times New Roman"/>
    </w:rPr>
  </w:style>
  <w:style w:type="paragraph" w:customStyle="1" w:styleId="CM2">
    <w:name w:val="CM2"/>
    <w:basedOn w:val="Normal1"/>
    <w:next w:val="Normal1"/>
    <w:pPr>
      <w:widowControl w:val="0"/>
      <w:spacing w:line="276" w:lineRule="atLeast"/>
    </w:pPr>
    <w:rPr>
      <w:rFonts w:ascii="Times New Roman" w:eastAsia="Times New Roman" w:hAnsi="Times New Roman" w:cs="Times New Roman"/>
    </w:rPr>
  </w:style>
  <w:style w:type="paragraph" w:styleId="Corpodetexto2">
    <w:name w:val="Body Text 2"/>
    <w:basedOn w:val="Normal"/>
    <w:pPr>
      <w:overflowPunct w:val="0"/>
      <w:autoSpaceDE w:val="0"/>
      <w:spacing w:line="1" w:lineRule="atLeast"/>
      <w:ind w:leftChars="-1" w:left="-1" w:hangingChars="1" w:hanging="1"/>
      <w:jc w:val="both"/>
      <w:textDirection w:val="btLr"/>
      <w:textAlignment w:val="baseline"/>
      <w:outlineLvl w:val="0"/>
    </w:pPr>
    <w:rPr>
      <w:position w:val="-1"/>
      <w:szCs w:val="20"/>
      <w:lang w:eastAsia="zh-CN"/>
    </w:rPr>
  </w:style>
  <w:style w:type="paragraph" w:customStyle="1" w:styleId="ABNT">
    <w:name w:val="ABNT"/>
    <w:pPr>
      <w:spacing w:before="72" w:after="72" w:line="220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18"/>
      <w:lang w:eastAsia="zh-CN"/>
    </w:rPr>
  </w:style>
  <w:style w:type="paragraph" w:customStyle="1" w:styleId="Contedodatabela">
    <w:name w:val="Conteúdo da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ntedodetabela">
    <w:name w:val="Conteúdo de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detabela">
    <w:name w:val="Título de tabela"/>
    <w:basedOn w:val="Contedodatabela"/>
    <w:pPr>
      <w:jc w:val="center"/>
    </w:pPr>
    <w:rPr>
      <w:b/>
      <w:bCs/>
    </w:rPr>
  </w:style>
  <w:style w:type="paragraph" w:styleId="Sumrio4">
    <w:name w:val="toc 4"/>
    <w:basedOn w:val="ndice"/>
    <w:pPr>
      <w:tabs>
        <w:tab w:val="right" w:leader="dot" w:pos="8789"/>
      </w:tabs>
      <w:overflowPunct w:val="0"/>
      <w:autoSpaceDE w:val="0"/>
      <w:ind w:left="849" w:firstLine="0"/>
      <w:textAlignment w:val="baseline"/>
    </w:pPr>
    <w:rPr>
      <w:rFonts w:ascii="Arial" w:hAnsi="Arial" w:cs="Mangal"/>
      <w:szCs w:val="20"/>
    </w:rPr>
  </w:style>
  <w:style w:type="paragraph" w:styleId="Sumrio5">
    <w:name w:val="toc 5"/>
    <w:basedOn w:val="ndice"/>
    <w:pPr>
      <w:tabs>
        <w:tab w:val="right" w:leader="dot" w:pos="8506"/>
      </w:tabs>
      <w:overflowPunct w:val="0"/>
      <w:autoSpaceDE w:val="0"/>
      <w:ind w:left="1132" w:firstLine="0"/>
      <w:textAlignment w:val="baseline"/>
    </w:pPr>
    <w:rPr>
      <w:rFonts w:ascii="Arial" w:hAnsi="Arial" w:cs="Mangal"/>
      <w:szCs w:val="20"/>
    </w:rPr>
  </w:style>
  <w:style w:type="paragraph" w:styleId="Sumrio6">
    <w:name w:val="toc 6"/>
    <w:basedOn w:val="ndice"/>
    <w:pPr>
      <w:tabs>
        <w:tab w:val="right" w:leader="dot" w:pos="8223"/>
      </w:tabs>
      <w:overflowPunct w:val="0"/>
      <w:autoSpaceDE w:val="0"/>
      <w:ind w:left="1415" w:firstLine="0"/>
      <w:textAlignment w:val="baseline"/>
    </w:pPr>
    <w:rPr>
      <w:rFonts w:ascii="Arial" w:hAnsi="Arial" w:cs="Mangal"/>
      <w:szCs w:val="20"/>
    </w:rPr>
  </w:style>
  <w:style w:type="paragraph" w:styleId="Sumrio7">
    <w:name w:val="toc 7"/>
    <w:basedOn w:val="ndice"/>
    <w:pPr>
      <w:tabs>
        <w:tab w:val="right" w:leader="dot" w:pos="7940"/>
      </w:tabs>
      <w:overflowPunct w:val="0"/>
      <w:autoSpaceDE w:val="0"/>
      <w:ind w:left="1698" w:firstLine="0"/>
      <w:textAlignment w:val="baseline"/>
    </w:pPr>
    <w:rPr>
      <w:rFonts w:ascii="Arial" w:hAnsi="Arial" w:cs="Mangal"/>
      <w:szCs w:val="20"/>
    </w:rPr>
  </w:style>
  <w:style w:type="paragraph" w:styleId="Sumrio8">
    <w:name w:val="toc 8"/>
    <w:basedOn w:val="ndice"/>
    <w:pPr>
      <w:tabs>
        <w:tab w:val="right" w:leader="dot" w:pos="7657"/>
      </w:tabs>
      <w:overflowPunct w:val="0"/>
      <w:autoSpaceDE w:val="0"/>
      <w:ind w:left="1981" w:firstLine="0"/>
      <w:textAlignment w:val="baseline"/>
    </w:pPr>
    <w:rPr>
      <w:rFonts w:ascii="Arial" w:hAnsi="Arial" w:cs="Mangal"/>
      <w:szCs w:val="20"/>
    </w:rPr>
  </w:style>
  <w:style w:type="paragraph" w:styleId="Sumrio9">
    <w:name w:val="toc 9"/>
    <w:basedOn w:val="ndice"/>
    <w:pPr>
      <w:tabs>
        <w:tab w:val="right" w:leader="dot" w:pos="7374"/>
      </w:tabs>
      <w:overflowPunct w:val="0"/>
      <w:autoSpaceDE w:val="0"/>
      <w:ind w:left="2264" w:firstLine="0"/>
      <w:textAlignment w:val="baseline"/>
    </w:pPr>
    <w:rPr>
      <w:rFonts w:ascii="Arial" w:hAnsi="Arial" w:cs="Mangal"/>
      <w:szCs w:val="20"/>
    </w:rPr>
  </w:style>
  <w:style w:type="paragraph" w:customStyle="1" w:styleId="Sumrio10">
    <w:name w:val="Sumário 10"/>
    <w:basedOn w:val="ndice"/>
    <w:pPr>
      <w:tabs>
        <w:tab w:val="right" w:leader="dot" w:pos="7091"/>
      </w:tabs>
      <w:overflowPunct w:val="0"/>
      <w:autoSpaceDE w:val="0"/>
      <w:ind w:left="2547" w:firstLine="0"/>
      <w:textAlignment w:val="baseline"/>
    </w:pPr>
    <w:rPr>
      <w:rFonts w:ascii="Arial" w:hAnsi="Arial" w:cs="Mangal"/>
      <w:szCs w:val="20"/>
    </w:rPr>
  </w:style>
  <w:style w:type="paragraph" w:customStyle="1" w:styleId="Recuodecorpodetexto21">
    <w:name w:val="Recuo de corpo de texto 21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orpodetexto32">
    <w:name w:val="Corpo de texto 32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16"/>
      <w:szCs w:val="16"/>
      <w:lang w:eastAsia="zh-CN"/>
    </w:rPr>
  </w:style>
  <w:style w:type="paragraph" w:customStyle="1" w:styleId="PRX3">
    <w:name w:val="PRX3"/>
    <w:basedOn w:val="Normal"/>
    <w:pPr>
      <w:keepNext/>
      <w:suppressAutoHyphens/>
      <w:spacing w:before="360" w:after="360" w:line="1" w:lineRule="atLeast"/>
      <w:ind w:leftChars="-1" w:left="-1" w:hangingChars="1" w:hanging="1"/>
      <w:textDirection w:val="btLr"/>
      <w:textAlignment w:val="top"/>
      <w:outlineLvl w:val="0"/>
    </w:pPr>
    <w:rPr>
      <w:caps/>
      <w:position w:val="-1"/>
      <w:lang w:eastAsia="zh-CN"/>
    </w:rPr>
  </w:style>
  <w:style w:type="paragraph" w:customStyle="1" w:styleId="Default">
    <w:name w:val="Default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kern w:val="2"/>
      <w:position w:val="-1"/>
      <w:lang w:eastAsia="zh-CN"/>
    </w:rPr>
  </w:style>
  <w:style w:type="paragraph" w:customStyle="1" w:styleId="Corpodetexto22">
    <w:name w:val="Corpo de texto 22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b/>
      <w:bCs/>
      <w:position w:val="-1"/>
      <w:szCs w:val="20"/>
      <w:lang w:eastAsia="zh-CN"/>
    </w:rPr>
  </w:style>
  <w:style w:type="paragraph" w:customStyle="1" w:styleId="WW-Corpodetexto2">
    <w:name w:val="WW-Corpo de texto 2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2"/>
      <w:szCs w:val="22"/>
      <w:lang w:eastAsia="zh-CN"/>
    </w:rPr>
  </w:style>
  <w:style w:type="paragraph" w:customStyle="1" w:styleId="western">
    <w:name w:val="western"/>
    <w:basedOn w:val="Normal"/>
    <w:pPr>
      <w:suppressAutoHyphens/>
      <w:spacing w:before="280" w:after="119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pwz1r+OMZm2drs6zi33KXNumv2A==">CgMxLjA4AHIhMTI4eTNseGw5aGNhTVRKLWI2VFNKSnR1MkVvMmd0Rnhk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107</Words>
  <Characters>579</Characters>
  <Application>Microsoft Office Word</Application>
  <DocSecurity>0</DocSecurity>
  <Lines>4</Lines>
  <Paragraphs>1</Paragraphs>
  <ScaleCrop>false</ScaleCrop>
  <Company/>
  <LinksUpToDate>false</LinksUpToDate>
  <CharactersWithSpaces>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Administrador</dc:creator>
  <cp:lastModifiedBy>louraine</cp:lastModifiedBy>
  <cp:revision>3</cp:revision>
  <dcterms:created xsi:type="dcterms:W3CDTF">2023-10-24T17:58:00Z</dcterms:created>
  <dcterms:modified xsi:type="dcterms:W3CDTF">2026-08-17T13:36:00Z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-332580198</vt:i4>
  </property>
</Properties>
</file>